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57" w:rsidRDefault="009656DE" w:rsidP="00737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37357">
        <w:rPr>
          <w:rFonts w:ascii="Times New Roman" w:hAnsi="Times New Roman" w:cs="Times New Roman"/>
          <w:b/>
          <w:sz w:val="28"/>
          <w:szCs w:val="28"/>
        </w:rPr>
        <w:t>ИНСТРУКЦИЯ ДЛЯ ВОСПИТАТЕЛЕЙ</w:t>
      </w:r>
    </w:p>
    <w:p w:rsidR="009656DE" w:rsidRDefault="009656DE" w:rsidP="00737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57">
        <w:rPr>
          <w:rFonts w:ascii="Times New Roman" w:hAnsi="Times New Roman" w:cs="Times New Roman"/>
          <w:b/>
          <w:sz w:val="28"/>
          <w:szCs w:val="28"/>
        </w:rPr>
        <w:t xml:space="preserve">ПО ПРЕДУПРЕЖДЕНИЮ ДЕТСКОГО </w:t>
      </w:r>
      <w:r w:rsidR="00737357" w:rsidRPr="00737357">
        <w:rPr>
          <w:rFonts w:ascii="Times New Roman" w:hAnsi="Times New Roman" w:cs="Times New Roman"/>
          <w:b/>
          <w:sz w:val="28"/>
          <w:szCs w:val="28"/>
        </w:rPr>
        <w:t>ДОРОЖНО-ТРАНСПОРТНОГО</w:t>
      </w:r>
      <w:r w:rsidRPr="00737357">
        <w:rPr>
          <w:rFonts w:ascii="Times New Roman" w:hAnsi="Times New Roman" w:cs="Times New Roman"/>
          <w:b/>
          <w:sz w:val="28"/>
          <w:szCs w:val="28"/>
        </w:rPr>
        <w:t xml:space="preserve"> ТРАВМАТИЗМА</w:t>
      </w:r>
    </w:p>
    <w:bookmarkEnd w:id="0"/>
    <w:p w:rsidR="00737357" w:rsidRPr="00737357" w:rsidRDefault="00737357" w:rsidP="00737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6DE" w:rsidRPr="00722D25" w:rsidRDefault="009656DE" w:rsidP="007373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2D25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Правила, изложенные в данной инструкции, предлагаются к обязательному исполнению. </w:t>
      </w:r>
    </w:p>
    <w:p w:rsidR="00737357" w:rsidRPr="00737357" w:rsidRDefault="00737357" w:rsidP="0073735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  •  Отправляясь на экскурсию или на прогулку по улицам города, воспитатель обязан точно знать число детей, которых он берет с собой (обязательно сделать пометку в журнале инструктажа). Оставшиеся по каким - либо причинам дети в детском саду, по указанию заведующего находятся под присмотром определенного сотрудника. 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•  Группы детей разрешается водить только по тротуару (а не по дороге вдоль тротуара). Нужно следить, чтобы дети шли строго по двое, взявшись за руки. 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•  Дети очень любознательны, в пути они могут увлечься каким-либо привлекательным объектом, отстать или уклониться в сторону. Поэтому группу детей всегда должны сопровождать двое взрослых: один идет впереди, другой - сзади. 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•  Переходить через улицу надо на перекрестках или в местах, где имеются знаки перехода, по пешеходным дорожкам и при зеленом сигнале светофора. 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•  Переходить через улицу надо не спеша, спокойным ровным шагом. 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•  Переходить через улицу надо напрямик (а не наискось), потому что это ближайший путь на противоположную сторону. 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•  При переходе улицы на перекрестке надо обращать внимание не только на зеленый сигнал светофора, но и на приближающийся транспорт. Прежде чем сойти с тротуара, необходимо пропустить машины. 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•  В тех местах, где нет тротуара, надо ходить по левой стороне, навстречу транспорту, и при его приближении уступать ему место, отходя к краю дороги. 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•  Воспитателям нужно брать с собой красный флажок, и в случае, когда дети не успели перейти улицу, поднятием вверх флажка дать сигнал водителю остановиться и пропустить остальных детей. 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•  Большое значение имеет обучение детей правилам уличного движения. Это следует делать систематически и настойчиво, сообразуясь с особенностями детского возраста. 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lastRenderedPageBreak/>
        <w:t>•  Каждый воспитатель должен хорошо знать правила дорожного движения, чтобы со знанием преподать их детям.</w:t>
      </w:r>
    </w:p>
    <w:p w:rsidR="00722D25" w:rsidRDefault="00722D25" w:rsidP="00737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25" w:rsidRDefault="00722D25" w:rsidP="00737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6DE" w:rsidRPr="00737357" w:rsidRDefault="009656DE" w:rsidP="00737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57">
        <w:rPr>
          <w:rFonts w:ascii="Times New Roman" w:hAnsi="Times New Roman" w:cs="Times New Roman"/>
          <w:b/>
          <w:sz w:val="28"/>
          <w:szCs w:val="28"/>
        </w:rPr>
        <w:t>Выписки из Правил дорожного движения</w:t>
      </w:r>
      <w:r w:rsidR="007373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3735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4. Обязанности пешеходов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4.1.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14.12.2005 N 767)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737357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737357">
        <w:rPr>
          <w:rFonts w:ascii="Times New Roman" w:hAnsi="Times New Roman" w:cs="Times New Roman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(абзац введен Постановлением Правительства РФ от 14.12.2005 N 767)</w:t>
      </w: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 5. Обязанности пассажиров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7357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5.1. Пассажиры обязаны: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lastRenderedPageBreak/>
        <w:t>- при поездке на транспортном средстве, оборудованном ремнями безопасности, быть пристегнутым ими, а при поездке на мотоцикле – быть в застегнутом мотошлеме;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- посадку и высадку производить со стороны тротуара или обочины и только после полной остановки транспортного средства.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 2. Общие обязанности водителей</w:t>
      </w: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2.1.2. При движении на транспортном средстве, оборудованном ремнями безопасности, быть пристегнутым и не перевозить пассажиров, не пристегнутых ремнями (допускается не пристегиваться ремнями обучающему вождению, когда транспортным средством управляет обучаемый, а в населенных пунктах, кроме того, водителям и пассажирам автомобилей оперативных служб, имеющих специальные </w:t>
      </w:r>
      <w:proofErr w:type="spellStart"/>
      <w:r w:rsidRPr="00737357">
        <w:rPr>
          <w:rFonts w:ascii="Times New Roman" w:hAnsi="Times New Roman" w:cs="Times New Roman"/>
          <w:sz w:val="28"/>
          <w:szCs w:val="28"/>
        </w:rPr>
        <w:t>цветографические</w:t>
      </w:r>
      <w:proofErr w:type="spellEnd"/>
      <w:r w:rsidRPr="00737357">
        <w:rPr>
          <w:rFonts w:ascii="Times New Roman" w:hAnsi="Times New Roman" w:cs="Times New Roman"/>
          <w:sz w:val="28"/>
          <w:szCs w:val="28"/>
        </w:rPr>
        <w:t xml:space="preserve"> схемы, нанесенные на наружные поверхности). При управлении мотоциклом быть в застегнутом мотошлеме и не перевозить пассажиров без застегнутого мотошлема.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21. Учебная езда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21.4. Обучаемому на автомобиле должно быть не менее 16 лет, а на мотоцикле – не менее 14 лет.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22. Перевозка людей</w:t>
      </w: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22.2. Перевозка людей в кузове грузового автомобиля с бортовой платформой разрешается, если он оборудован в соответствии с Основными положениями, при этом перевозка детей допускается только в исключительных случаях.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22.6. Организованная перевозка группы детей должна осуществляться в соответствии со специальными правилами в автобусе или грузовом автомобиле с кузовом-фургоном, имеющих опознавательные знаки «Перевозка детей». При этом с детьми должен находиться взрослый сопровождающий.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22.9. Перевозка детей допускается при условии обеспечения их безопасности с учетом особенностей конструкции транспортного средства.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Перевозка детей до 12-летнего возраста в транспортных средствах, оборудованных ремнями безопасности, должна осуществляться с </w:t>
      </w:r>
      <w:r w:rsidRPr="0073735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</w:t>
      </w:r>
      <w:proofErr w:type="gramStart"/>
      <w:r w:rsidRPr="00737357">
        <w:rPr>
          <w:rFonts w:ascii="Times New Roman" w:hAnsi="Times New Roman" w:cs="Times New Roman"/>
          <w:sz w:val="28"/>
          <w:szCs w:val="28"/>
        </w:rPr>
        <w:t>предусмотренных  конструкцией</w:t>
      </w:r>
      <w:proofErr w:type="gramEnd"/>
      <w:r w:rsidRPr="00737357">
        <w:rPr>
          <w:rFonts w:ascii="Times New Roman" w:hAnsi="Times New Roman" w:cs="Times New Roman"/>
          <w:sz w:val="28"/>
          <w:szCs w:val="28"/>
        </w:rPr>
        <w:t xml:space="preserve"> транспортного средства, а на переднем сиденье легкового автомобиля – только с использованием специальных детских удерживающих устройств.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357">
        <w:rPr>
          <w:rFonts w:ascii="Times New Roman" w:hAnsi="Times New Roman" w:cs="Times New Roman"/>
          <w:sz w:val="28"/>
          <w:szCs w:val="28"/>
          <w:u w:val="single"/>
        </w:rPr>
        <w:t>Запрещается перевозить детей до 12-летнего возраста на заднем сиденье мотоцикла.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24. Дополнительные требования к движению велосипедов, мопедов, гужевых повозок, а также прогону животных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>24.3. Водителям велосипеда и мопеда запрещается:</w:t>
      </w:r>
    </w:p>
    <w:p w:rsidR="009656DE" w:rsidRPr="00737357" w:rsidRDefault="009656DE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737357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6DE" w:rsidRPr="00737357">
        <w:rPr>
          <w:rFonts w:ascii="Times New Roman" w:hAnsi="Times New Roman" w:cs="Times New Roman"/>
          <w:sz w:val="28"/>
          <w:szCs w:val="28"/>
        </w:rPr>
        <w:t>ездить, не держась за руль хотя бы одной рукой;</w:t>
      </w:r>
    </w:p>
    <w:p w:rsidR="009656DE" w:rsidRPr="00737357" w:rsidRDefault="00737357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6DE" w:rsidRPr="00737357">
        <w:rPr>
          <w:rFonts w:ascii="Times New Roman" w:hAnsi="Times New Roman" w:cs="Times New Roman"/>
          <w:sz w:val="28"/>
          <w:szCs w:val="28"/>
        </w:rPr>
        <w:t>перевозить пассажиров, кроме ребенка в возрасте до 7 лет на дополнительном сиденье, оборудованном надежными подножками;</w:t>
      </w:r>
    </w:p>
    <w:p w:rsidR="009656DE" w:rsidRPr="00737357" w:rsidRDefault="00737357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6DE" w:rsidRPr="00737357">
        <w:rPr>
          <w:rFonts w:ascii="Times New Roman" w:hAnsi="Times New Roman" w:cs="Times New Roman"/>
          <w:sz w:val="28"/>
          <w:szCs w:val="28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9656DE" w:rsidRPr="00737357" w:rsidRDefault="00737357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6DE" w:rsidRPr="00737357">
        <w:rPr>
          <w:rFonts w:ascii="Times New Roman" w:hAnsi="Times New Roman" w:cs="Times New Roman"/>
          <w:sz w:val="28"/>
          <w:szCs w:val="28"/>
        </w:rPr>
        <w:t>двигаться по дороге при наличии рядом велосипедной дорожки;</w:t>
      </w:r>
    </w:p>
    <w:p w:rsidR="009656DE" w:rsidRPr="00737357" w:rsidRDefault="00737357" w:rsidP="00737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56DE" w:rsidRPr="00737357">
        <w:rPr>
          <w:rFonts w:ascii="Times New Roman" w:hAnsi="Times New Roman" w:cs="Times New Roman"/>
          <w:sz w:val="28"/>
          <w:szCs w:val="28"/>
        </w:rPr>
        <w:t xml:space="preserve">поворачивать налево или разворачиваться на дорогах с трамвайным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6DE" w:rsidRPr="00737357">
        <w:rPr>
          <w:rFonts w:ascii="Times New Roman" w:hAnsi="Times New Roman" w:cs="Times New Roman"/>
          <w:sz w:val="28"/>
          <w:szCs w:val="28"/>
        </w:rPr>
        <w:t>движением и на дорогах, имеющих более одной полосы для движения в данном направлении.</w:t>
      </w:r>
    </w:p>
    <w:p w:rsidR="009656DE" w:rsidRPr="00737357" w:rsidRDefault="00737357" w:rsidP="007373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6DE" w:rsidRPr="00737357">
        <w:rPr>
          <w:rFonts w:ascii="Times New Roman" w:hAnsi="Times New Roman" w:cs="Times New Roman"/>
          <w:sz w:val="28"/>
          <w:szCs w:val="28"/>
        </w:rPr>
        <w:t>Запрещается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6DE" w:rsidRPr="00737357" w:rsidRDefault="009656DE" w:rsidP="00737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6DE" w:rsidRDefault="009656DE" w:rsidP="009656DE"/>
    <w:p w:rsidR="009656DE" w:rsidRDefault="009656DE" w:rsidP="009656DE">
      <w:r>
        <w:t xml:space="preserve"> </w:t>
      </w:r>
    </w:p>
    <w:p w:rsidR="009656DE" w:rsidRDefault="009656DE" w:rsidP="009656DE"/>
    <w:p w:rsidR="009656DE" w:rsidRDefault="009656DE" w:rsidP="009656DE">
      <w:r>
        <w:t xml:space="preserve"> </w:t>
      </w:r>
    </w:p>
    <w:p w:rsidR="009656DE" w:rsidRDefault="009656DE" w:rsidP="009656DE"/>
    <w:p w:rsidR="00B06BE9" w:rsidRDefault="00B06BE9" w:rsidP="00286633"/>
    <w:sectPr w:rsidR="00B06BE9" w:rsidSect="00B0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DE"/>
    <w:rsid w:val="00286633"/>
    <w:rsid w:val="00361B83"/>
    <w:rsid w:val="00722D25"/>
    <w:rsid w:val="00737357"/>
    <w:rsid w:val="00817373"/>
    <w:rsid w:val="00892C9B"/>
    <w:rsid w:val="009656DE"/>
    <w:rsid w:val="00B06BE9"/>
    <w:rsid w:val="00D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605FC-1F17-4812-93D3-739B5BD6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3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</dc:creator>
  <cp:lastModifiedBy>user</cp:lastModifiedBy>
  <cp:revision>2</cp:revision>
  <dcterms:created xsi:type="dcterms:W3CDTF">2023-02-14T06:56:00Z</dcterms:created>
  <dcterms:modified xsi:type="dcterms:W3CDTF">2023-02-14T06:56:00Z</dcterms:modified>
</cp:coreProperties>
</file>